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F78" w:rsidRPr="00F17F78" w:rsidRDefault="00F17F78" w:rsidP="00F17F78">
      <w:pPr>
        <w:ind w:left="9498"/>
      </w:pPr>
      <w:r w:rsidRPr="00F17F78">
        <w:t>Приложение № 1</w:t>
      </w:r>
    </w:p>
    <w:p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:rsidR="00853491" w:rsidRPr="00F17F78" w:rsidRDefault="00853491" w:rsidP="00F17F78">
      <w:pPr>
        <w:jc w:val="center"/>
      </w:pPr>
      <w:bookmarkStart w:id="0" w:name="_GoBack"/>
      <w:bookmarkEnd w:id="0"/>
    </w:p>
    <w:p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территорий»</w:t>
      </w:r>
    </w:p>
    <w:p w:rsidR="00853491" w:rsidRPr="00F17F78" w:rsidRDefault="00853491" w:rsidP="00F17F78">
      <w:pPr>
        <w:rPr>
          <w:bCs/>
        </w:rPr>
      </w:pPr>
    </w:p>
    <w:tbl>
      <w:tblPr>
        <w:tblStyle w:val="a7"/>
        <w:tblW w:w="5154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693"/>
        <w:gridCol w:w="1764"/>
        <w:gridCol w:w="1380"/>
        <w:gridCol w:w="1245"/>
        <w:gridCol w:w="1287"/>
        <w:gridCol w:w="1323"/>
        <w:gridCol w:w="1314"/>
        <w:gridCol w:w="1290"/>
        <w:gridCol w:w="9"/>
      </w:tblGrid>
      <w:tr w:rsidR="00F17F78" w:rsidRPr="00367EDA" w:rsidTr="0059292D">
        <w:trPr>
          <w:gridAfter w:val="1"/>
          <w:wAfter w:w="3" w:type="pct"/>
          <w:tblHeader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№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п/п</w:t>
            </w:r>
          </w:p>
        </w:tc>
        <w:tc>
          <w:tcPr>
            <w:tcW w:w="15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Наименование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целевого показателя</w:t>
            </w:r>
          </w:p>
        </w:tc>
        <w:tc>
          <w:tcPr>
            <w:tcW w:w="5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61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Значение показателей</w:t>
            </w:r>
          </w:p>
        </w:tc>
      </w:tr>
      <w:tr w:rsidR="00F17F78" w:rsidRPr="00367EDA" w:rsidTr="0059292D">
        <w:trPr>
          <w:gridAfter w:val="1"/>
          <w:wAfter w:w="3" w:type="pct"/>
          <w:tblHeader/>
        </w:trPr>
        <w:tc>
          <w:tcPr>
            <w:tcW w:w="23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2019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2020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2021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2022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2023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2024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год</w:t>
            </w:r>
          </w:p>
        </w:tc>
      </w:tr>
      <w:tr w:rsidR="00F17F78" w:rsidRPr="00367EDA" w:rsidTr="0059292D">
        <w:tc>
          <w:tcPr>
            <w:tcW w:w="5000" w:type="pct"/>
            <w:gridSpan w:val="10"/>
          </w:tcPr>
          <w:p w:rsidR="00F17F78" w:rsidRPr="00367EDA" w:rsidRDefault="00F17F78" w:rsidP="00165A47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1  </w:t>
            </w:r>
            <w:r w:rsidRPr="00367EDA">
              <w:rPr>
                <w:b/>
                <w:sz w:val="24"/>
                <w:szCs w:val="24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приобретённых дизельных электростанций для бесперебойного электроснабжения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приобретенных электросирен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CD77B3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AB55A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AB55A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:rsidTr="00367EDA">
        <w:trPr>
          <w:gridAfter w:val="1"/>
          <w:wAfter w:w="3" w:type="pct"/>
          <w:trHeight w:val="58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приобретенной методической литературы, наглядной агитации (листовки, плакаты, памятки)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236CFD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236CFD" w:rsidRPr="00367EDA">
              <w:rPr>
                <w:sz w:val="24"/>
                <w:szCs w:val="24"/>
              </w:rPr>
              <w:t>9500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AB55A8" w:rsidRPr="00367EDA">
              <w:rPr>
                <w:sz w:val="24"/>
                <w:szCs w:val="24"/>
              </w:rPr>
              <w:t>9500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1A0C06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746EB1" w:rsidRPr="00367EDA">
              <w:rPr>
                <w:sz w:val="24"/>
                <w:szCs w:val="24"/>
              </w:rPr>
              <w:t xml:space="preserve">не менее </w:t>
            </w:r>
            <w:r w:rsidR="001A0C06" w:rsidRPr="00367EDA">
              <w:rPr>
                <w:sz w:val="24"/>
                <w:szCs w:val="24"/>
              </w:rPr>
              <w:t>9500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населения, проинформированного о мерах защиты в случае угрозы и возникновения ЧС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</w:p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CF199A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Процент обеспечения материальными запасами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C77F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367EDA" w:rsidP="006278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Обеспечение деятельности спасателей</w:t>
            </w:r>
          </w:p>
          <w:p w:rsidR="00F17F78" w:rsidRPr="00367EDA" w:rsidRDefault="00F17F78" w:rsidP="00F17F78">
            <w:pPr>
              <w:rPr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B45C93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B3418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C77FB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555150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1.8.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приобретенных масок лицевых для индивидуального использования, одноразовых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                 13 000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:rsidTr="00367EDA">
        <w:trPr>
          <w:gridAfter w:val="1"/>
          <w:wAfter w:w="3" w:type="pct"/>
          <w:trHeight w:val="70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одноразовых перчаток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пары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рециркуляторов бактерицидных для обеззараживания воздуха в помещении (закрытого типа, настенные)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192C35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192C35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17F78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367EDA" w:rsidRDefault="00F17F78" w:rsidP="00F17F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69,130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F17F78" w:rsidP="0062780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:rsidTr="00367EDA">
        <w:trPr>
          <w:gridAfter w:val="1"/>
          <w:wAfter w:w="3" w:type="pct"/>
          <w:trHeight w:val="376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367EDA" w:rsidRDefault="00236CFD" w:rsidP="005A10A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 xml:space="preserve">оличество приобретённых </w:t>
            </w:r>
            <w:r w:rsidR="005A10A4" w:rsidRPr="00367EDA">
              <w:rPr>
                <w:sz w:val="24"/>
                <w:szCs w:val="24"/>
              </w:rPr>
              <w:t>мотопомп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E75207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E75207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367EDA" w:rsidRDefault="00236CFD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>оличество приобретенных аптечек первой помощи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5F64C7" w:rsidP="009E6D9B">
            <w:pPr>
              <w:jc w:val="center"/>
              <w:rPr>
                <w:b/>
                <w:sz w:val="24"/>
                <w:szCs w:val="24"/>
              </w:rPr>
            </w:pPr>
            <w:r w:rsidRPr="00367ED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3C2650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9E6D9B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367EDA" w:rsidRDefault="00236CFD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9E6D9B" w:rsidRPr="00367EDA">
              <w:rPr>
                <w:sz w:val="24"/>
                <w:szCs w:val="24"/>
              </w:rPr>
              <w:t>оличество изготовленных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236CFD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236CFD" w:rsidRPr="00367EDA">
              <w:rPr>
                <w:sz w:val="24"/>
                <w:szCs w:val="24"/>
              </w:rPr>
              <w:t>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1E7099" w:rsidP="00FC77F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не менее </w:t>
            </w:r>
            <w:r w:rsidR="00FC77FB" w:rsidRPr="00367EDA">
              <w:rPr>
                <w:sz w:val="24"/>
                <w:szCs w:val="24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746EB1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</w:tr>
      <w:tr w:rsidR="009E6D9B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367EDA" w:rsidRDefault="009E6D9B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367EDA" w:rsidRDefault="009E6D9B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BE2EF6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367EDA" w:rsidRDefault="00BE2EF6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367EDA" w:rsidRDefault="00AB55A8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раскладных кроватей (раскладушек)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367EDA" w:rsidRDefault="00AB55A8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367EDA" w:rsidRDefault="00B217E3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</w:tr>
      <w:tr w:rsidR="00192C35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C35" w:rsidRPr="00367EDA" w:rsidRDefault="00192C35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C35" w:rsidRPr="00367EDA" w:rsidRDefault="006A29AA" w:rsidP="003C3E90">
            <w:pPr>
              <w:pStyle w:val="aa"/>
              <w:ind w:left="32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>Количество откорректированных Планов гражданской обороны и защиты населения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367EDA" w:rsidRDefault="00192C35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64A24" w:rsidRPr="00367EDA" w:rsidTr="00367EDA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4A24" w:rsidRPr="00367EDA" w:rsidRDefault="00E64A24" w:rsidP="009E6D9B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1.19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4A24" w:rsidRPr="00367EDA" w:rsidRDefault="00E64A24" w:rsidP="00E64A24">
            <w:pPr>
              <w:pStyle w:val="aa"/>
              <w:ind w:left="32" w:firstLine="0"/>
              <w:jc w:val="left"/>
              <w:rPr>
                <w:rFonts w:ascii="Times New Roman" w:eastAsiaTheme="minorHAnsi" w:hAnsi="Times New Roman" w:cstheme="minorBidi"/>
                <w:lang w:eastAsia="en-US"/>
              </w:rPr>
            </w:pPr>
            <w:r w:rsidRPr="00367EDA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паспортов безопасности муниципального образования Тимашевский район 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Pr="00367EDA" w:rsidRDefault="00E64A24" w:rsidP="009E6D9B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F17F78" w:rsidRPr="00367EDA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367EDA" w:rsidRDefault="002164FA" w:rsidP="0062780B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2 </w:t>
            </w:r>
            <w:r w:rsidR="00F17F78" w:rsidRPr="00367EDA">
              <w:rPr>
                <w:b/>
                <w:sz w:val="24"/>
                <w:szCs w:val="24"/>
              </w:rPr>
              <w:t>«Пожарная безопасность»</w:t>
            </w:r>
          </w:p>
        </w:tc>
      </w:tr>
      <w:tr w:rsidR="00593D79" w:rsidRPr="00367EDA" w:rsidTr="00315E49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DB0158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 капитальный ремонт, текущий ремонт и монтаж АПС</w:t>
            </w:r>
            <w:r w:rsidR="00397064" w:rsidRPr="00367EDA">
              <w:rPr>
                <w:sz w:val="24"/>
                <w:szCs w:val="24"/>
              </w:rPr>
              <w:t xml:space="preserve">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DB0158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B16A15" w:rsidP="00593D79">
            <w:pPr>
              <w:jc w:val="center"/>
              <w:rPr>
                <w:sz w:val="24"/>
                <w:szCs w:val="24"/>
                <w:lang w:val="en-US"/>
              </w:rPr>
            </w:pPr>
            <w:r w:rsidRPr="00367EDA">
              <w:rPr>
                <w:sz w:val="24"/>
                <w:szCs w:val="24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3D79" w:rsidRPr="00367EDA" w:rsidRDefault="00E64A2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C46230" w:rsidP="00593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428DA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28DA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428DA" w:rsidRPr="00367EDA" w:rsidRDefault="006428DA" w:rsidP="00440E30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учреждения, </w:t>
            </w:r>
            <w:r w:rsidR="00440E30" w:rsidRPr="00367EDA">
              <w:rPr>
                <w:sz w:val="24"/>
                <w:szCs w:val="24"/>
              </w:rPr>
              <w:t>для которых</w:t>
            </w:r>
            <w:r w:rsidRPr="00367EDA">
              <w:rPr>
                <w:sz w:val="24"/>
                <w:szCs w:val="24"/>
              </w:rPr>
              <w:t xml:space="preserve"> произведен расчёт по оценке пожарного риска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порошковых огнетушителей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CF0397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креплений настенных к огнетушителю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D1181D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367EDA" w:rsidRDefault="00D1181D" w:rsidP="00D1181D">
            <w:pPr>
              <w:tabs>
                <w:tab w:val="left" w:pos="102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произведена огнезащитная обработка деревянных конструкций кровли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E64A2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225EA1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D1181D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367EDA" w:rsidRDefault="00D1181D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произведена огнезащитная обработка одежды сцены (занавес, кулисы, задник)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367EDA" w:rsidRDefault="00AF5EF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22FFF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F22FFF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367EDA" w:rsidRDefault="00F22FFF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Pr="00367EDA" w:rsidRDefault="0024012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397064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Pr="00367EDA" w:rsidRDefault="00397064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2.11.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Pr="00367EDA" w:rsidRDefault="00397064" w:rsidP="00397064">
            <w:pPr>
              <w:rPr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245495" w:rsidP="00E33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33C33" w:rsidRPr="00367EDA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E33C33" w:rsidRPr="00367EDA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оказана услуга по устройству передачи сигнала на пульт 01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Pr="00367EDA" w:rsidRDefault="00E33C33" w:rsidP="00E33C33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25EA1" w:rsidRPr="00367EDA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2.16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произведена замена отделки наружных стен из горючих материалов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25EA1" w:rsidRPr="00367EDA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2.17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произведено устройство противопожарных перегородок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25EA1" w:rsidRPr="00367EDA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rPr>
                <w:rFonts w:cs="Times New Roman"/>
                <w:sz w:val="24"/>
                <w:szCs w:val="24"/>
              </w:rPr>
            </w:pPr>
            <w:r w:rsidRPr="00367EDA">
              <w:rPr>
                <w:rFonts w:cs="Times New Roman"/>
                <w:sz w:val="24"/>
                <w:szCs w:val="24"/>
              </w:rPr>
              <w:t>Количество учреждений, для которых произведены работы по переносу пульта управления системами АПС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5EA1" w:rsidRPr="00367EDA" w:rsidRDefault="00225EA1" w:rsidP="00225EA1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45495" w:rsidRPr="00367EDA" w:rsidTr="00225EA1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5495" w:rsidRPr="00367EDA" w:rsidRDefault="00245495" w:rsidP="002454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5495" w:rsidRPr="00367EDA" w:rsidRDefault="00245495" w:rsidP="0024549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Количество учреждений, в которых установлен ПАК «Стрелец-мониторинг»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5495" w:rsidRPr="00367EDA" w:rsidRDefault="00245495" w:rsidP="00245495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C46230" w:rsidRPr="00367EDA" w:rsidTr="00F57AA8">
        <w:trPr>
          <w:gridAfter w:val="1"/>
          <w:wAfter w:w="3" w:type="pct"/>
          <w:trHeight w:val="50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30" w:rsidRDefault="00C46230" w:rsidP="00C46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2.20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30" w:rsidRDefault="00C46230" w:rsidP="00C46230">
            <w:pPr>
              <w:pStyle w:val="ConsPlusNormal"/>
              <w:widowControl/>
              <w:ind w:left="38"/>
              <w:outlineLvl w:val="2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приобретенных 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огнетушителей ранцевых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30" w:rsidRDefault="00C46230" w:rsidP="00C46230">
            <w:pPr>
              <w:jc w:val="center"/>
            </w:pPr>
            <w:r w:rsidRPr="001C597B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6230" w:rsidRPr="00367EDA" w:rsidRDefault="00C46230" w:rsidP="00C46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C46230" w:rsidRPr="00367EDA" w:rsidTr="00F57A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30" w:rsidRDefault="00C46230" w:rsidP="00C462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2.21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30" w:rsidRPr="00C46230" w:rsidRDefault="00C46230" w:rsidP="00C46230">
            <w:pPr>
              <w:pStyle w:val="ConsPlusNormal"/>
              <w:widowControl/>
              <w:ind w:left="38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C46230">
              <w:rPr>
                <w:rFonts w:ascii="Times New Roman" w:hAnsi="Times New Roman" w:cs="Arial"/>
                <w:sz w:val="24"/>
                <w:szCs w:val="24"/>
              </w:rPr>
              <w:t>оличество приобретенных газодымозащитных респираторов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30" w:rsidRDefault="00C46230" w:rsidP="00C46230">
            <w:pPr>
              <w:jc w:val="center"/>
            </w:pPr>
            <w:r w:rsidRPr="001C597B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30" w:rsidRDefault="00C46230" w:rsidP="00C46230">
            <w:pPr>
              <w:jc w:val="center"/>
            </w:pPr>
            <w:r w:rsidRPr="009B22FD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46230" w:rsidRPr="00367EDA" w:rsidRDefault="00C46230" w:rsidP="00C462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593D79" w:rsidRPr="00367EDA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793AA9" w:rsidP="00593D79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3 </w:t>
            </w:r>
            <w:r w:rsidR="00593D79" w:rsidRPr="00367EDA">
              <w:rPr>
                <w:b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баннеров на территории поселений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баннеров на тему профилактики безнадзорности и правонарушении несовершеннолетних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6428DA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D72A54" w:rsidRPr="00367EDA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D72A54" w:rsidP="00D72A54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D72A54" w:rsidP="00D72A5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распространённых листовок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4500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425A13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3000</w:t>
            </w:r>
          </w:p>
        </w:tc>
      </w:tr>
      <w:tr w:rsidR="00D72A54" w:rsidRPr="00367EDA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D72A54" w:rsidP="00D72A54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D72A54" w:rsidP="00D72A54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367EDA" w:rsidRDefault="00D72A54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367EDA" w:rsidRDefault="006428DA" w:rsidP="00D72A54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профилактической информацией (листовки и баннеры)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публикаций в сети «Интернет» профилактической направленности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Pr="00367EDA" w:rsidRDefault="00593D79" w:rsidP="00245495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профилактической информацией (публикации)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</w:tr>
      <w:tr w:rsidR="00593D79" w:rsidRPr="00367EDA" w:rsidTr="0059292D">
        <w:trPr>
          <w:trHeight w:val="27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D22EDC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4 </w:t>
            </w:r>
            <w:r w:rsidRPr="00367EDA">
              <w:rPr>
                <w:b/>
                <w:sz w:val="24"/>
                <w:szCs w:val="24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размещенных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3C754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3C7545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6500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  <w:r w:rsidR="003C7545" w:rsidRPr="00367EDA">
              <w:rPr>
                <w:sz w:val="24"/>
                <w:szCs w:val="24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2500</w:t>
            </w:r>
            <w:r w:rsidR="003C7545" w:rsidRPr="00367EDA">
              <w:rPr>
                <w:sz w:val="24"/>
                <w:szCs w:val="24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6000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проинформированных граждан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7918EF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7918EF" w:rsidP="007918EF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7918EF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  <w:r w:rsidR="00593D79" w:rsidRPr="00367EDA">
              <w:rPr>
                <w:sz w:val="24"/>
                <w:szCs w:val="24"/>
              </w:rPr>
              <w:t>0 000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опубликованных материалов в газетах антитеррористической направленности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статья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  <w:lang w:val="en-US"/>
              </w:rPr>
            </w:pPr>
            <w:r w:rsidRPr="00367ED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940884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883BE6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2000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4.6.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883BE6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выезд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15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9D1EBF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</w:t>
            </w:r>
          </w:p>
        </w:tc>
      </w:tr>
      <w:tr w:rsidR="00593D79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несовершеннолетней молодежи, участвующей в мероприятиях по профилактике терроризма и экстремизма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300</w:t>
            </w:r>
          </w:p>
        </w:tc>
      </w:tr>
      <w:tr w:rsidR="00593D79" w:rsidRPr="00367EDA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593D79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</w:t>
            </w:r>
            <w:r w:rsidR="00593D79" w:rsidRPr="00367EDA">
              <w:rPr>
                <w:sz w:val="24"/>
                <w:szCs w:val="24"/>
              </w:rPr>
              <w:t xml:space="preserve">, в которых произведен ремонт ограждения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593D79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135F28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282EBE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367EDA" w:rsidRDefault="00425A1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BC5183" w:rsidRPr="00367EDA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367EDA" w:rsidRDefault="00BC5183" w:rsidP="00593D79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 монтаж охранной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учреждений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367EDA" w:rsidRDefault="00286C7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367EDA" w:rsidRDefault="00BC5183" w:rsidP="00593D79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CA4978" w:rsidRPr="00367EDA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367EDA" w:rsidRDefault="00CA4978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367EDA" w:rsidRDefault="00397064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CA4978" w:rsidRPr="00367EDA">
              <w:rPr>
                <w:sz w:val="24"/>
                <w:szCs w:val="24"/>
              </w:rPr>
              <w:t>оличество учреждений, в которых произведена замена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CA4978" w:rsidRPr="00367EDA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367EDA" w:rsidRDefault="00CA4978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367EDA" w:rsidRDefault="00397064" w:rsidP="00CA4978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</w:t>
            </w:r>
            <w:r w:rsidR="00CA4978" w:rsidRPr="00367EDA">
              <w:rPr>
                <w:sz w:val="24"/>
                <w:szCs w:val="24"/>
              </w:rPr>
              <w:t>оличество учреждений, для которых произведено изготовление поста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Pr="00367EDA" w:rsidRDefault="00CA4978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397064" w:rsidRPr="00367EDA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Pr="00367EDA" w:rsidRDefault="00397064" w:rsidP="00CA4978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571D" w:rsidRPr="00367EDA" w:rsidRDefault="00397064" w:rsidP="00282EBE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для которых приобретен комплект видеорегистратора для оборудования проста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282EBE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367EDA" w:rsidRDefault="00397064" w:rsidP="00CA4978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25EA1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на территории которых установлены видеокамеры с подключением HDTVI-видеонаблюдения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095AF7" w:rsidRPr="00367EDA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учреждений, для которых приобретены видеокамеры, коммутатор, расходные материалы для монтажа </w:t>
            </w:r>
            <w:r w:rsidRPr="00367EDA">
              <w:rPr>
                <w:sz w:val="24"/>
                <w:szCs w:val="24"/>
              </w:rPr>
              <w:lastRenderedPageBreak/>
              <w:t>оборудования системы уличного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225EA1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095AF7" w:rsidRPr="00367EDA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4.16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tabs>
                <w:tab w:val="left" w:pos="1380"/>
              </w:tabs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учреждений, в которых произведен капитальный, текущий ремонт и монтаж системы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425A13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095AF7" w:rsidRPr="00367EDA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4.17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pStyle w:val="aa"/>
              <w:ind w:left="0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 xml:space="preserve">Количество учреждений, в которых установлен удаленный просмотр системы видеонаблюдения на посту охраны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095AF7" w:rsidRPr="00367EDA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pStyle w:val="aa"/>
              <w:ind w:left="0" w:firstLine="0"/>
              <w:jc w:val="left"/>
            </w:pPr>
            <w:r w:rsidRPr="00367EDA">
              <w:rPr>
                <w:rFonts w:ascii="Times New Roman" w:eastAsiaTheme="minorHAnsi" w:hAnsi="Times New Roman" w:cstheme="minorBidi"/>
                <w:lang w:eastAsia="en-US"/>
              </w:rPr>
              <w:t>Количество учреждений, в которых произведена замена прибора тревожной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367EDA" w:rsidRDefault="00095AF7" w:rsidP="00095AF7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:rsidTr="0059292D">
        <w:trPr>
          <w:trHeight w:val="3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5 </w:t>
            </w:r>
            <w:r w:rsidRPr="00367EDA">
              <w:rPr>
                <w:b/>
                <w:sz w:val="24"/>
                <w:szCs w:val="24"/>
              </w:rPr>
              <w:t>«Противодействие коррупции в муниципальном образовании Тимашевский район»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ежегодных отчетов независимой организации с результатами проведения социологических исследований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докладов с оценкой результативности и эффективности мер и программ противодействия коррупции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отчетов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реестров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муниципальных правовых актов, охваченных антикоррупционной экспертизой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размещенных на официальном сайте муниципального образования </w:t>
            </w:r>
            <w:r w:rsidRPr="00367EDA">
              <w:rPr>
                <w:sz w:val="24"/>
                <w:szCs w:val="24"/>
              </w:rPr>
              <w:lastRenderedPageBreak/>
              <w:t>Тимашевский район проектов муниципальных правовых актов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5.7.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рассмотренных 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 от фактической численности муниципальных служащих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rPr>
          <w:gridAfter w:val="1"/>
          <w:wAfter w:w="3" w:type="pct"/>
          <w:trHeight w:val="26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заседаний Совета по противодействию коррупции в муниципальном образовании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4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5.12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рассмотренных сообщений о фактах коррупции среди муниципальных </w:t>
            </w:r>
            <w:r w:rsidRPr="00367EDA">
              <w:rPr>
                <w:sz w:val="24"/>
                <w:szCs w:val="24"/>
              </w:rPr>
              <w:lastRenderedPageBreak/>
              <w:t>служащих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lastRenderedPageBreak/>
              <w:t>Подпрограмма № 6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комплектов мебели и единиц оргтехники для оснащения Системы-112 и создания необходимых условий труда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единиц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Исполнение бюджетной сметы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555150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и установленных видеостен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дополни-тельной нагрузки (исполнение бюджетной сметы)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Результат оценки по табелю срочных донесений – не ниже 3,25 – ежегодно (по </w:t>
            </w:r>
            <w:r w:rsidRPr="00367EDA">
              <w:rPr>
                <w:sz w:val="24"/>
                <w:szCs w:val="24"/>
              </w:rPr>
              <w:lastRenderedPageBreak/>
              <w:t>оценке ОДС ЦУКС ГУ МЧС России по Краснодарскому краю)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балл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3,25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lastRenderedPageBreak/>
              <w:t>6.7.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выданных видеоматериалов с видеокамер АПК «Безопасный город» правоохранительным органам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6.8.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100</w:t>
            </w:r>
          </w:p>
        </w:tc>
      </w:tr>
      <w:tr w:rsidR="00282EBE" w:rsidRPr="00367EDA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b/>
                <w:bCs/>
                <w:sz w:val="24"/>
                <w:szCs w:val="24"/>
              </w:rPr>
            </w:pPr>
            <w:r w:rsidRPr="00367EDA">
              <w:rPr>
                <w:b/>
                <w:bCs/>
                <w:sz w:val="24"/>
                <w:szCs w:val="24"/>
              </w:rPr>
              <w:t xml:space="preserve">Подпрограмма № 7 </w:t>
            </w:r>
            <w:r w:rsidRPr="00367EDA">
              <w:rPr>
                <w:b/>
                <w:sz w:val="24"/>
                <w:szCs w:val="24"/>
              </w:rPr>
              <w:t>подпрограмма «Обеспечение экологической безопасности в муниципальном образовании Тимашевский район»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высаженных саженцев деревьев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утилизированных отходов, в результате перечисления межбюджетных трансфертов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</w:t>
            </w:r>
            <w:r w:rsidRPr="00367EDA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1150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555150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приобретенных мусорных контейнеров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555150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7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 xml:space="preserve">Количество проведенных экологических мероприятий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10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населения, принявшего участие в  экологических мероприятиях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20 000</w:t>
            </w:r>
          </w:p>
        </w:tc>
      </w:tr>
      <w:tr w:rsidR="00282EBE" w:rsidRPr="00367EDA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7.7.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367EDA" w:rsidRDefault="00282EBE" w:rsidP="00282EBE">
            <w:pPr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Количество муниципальных учреждений, в которых произведено озеленение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367EDA" w:rsidRDefault="00282EBE" w:rsidP="00282EBE">
            <w:pPr>
              <w:jc w:val="center"/>
              <w:rPr>
                <w:sz w:val="24"/>
                <w:szCs w:val="24"/>
              </w:rPr>
            </w:pPr>
            <w:r w:rsidRPr="00367EDA">
              <w:rPr>
                <w:sz w:val="24"/>
                <w:szCs w:val="24"/>
              </w:rPr>
              <w:t>не менее 2</w:t>
            </w:r>
          </w:p>
        </w:tc>
      </w:tr>
    </w:tbl>
    <w:p w:rsidR="00367EDA" w:rsidRPr="00F17F78" w:rsidRDefault="00367EDA" w:rsidP="00F17F78">
      <w:pPr>
        <w:rPr>
          <w:bCs/>
        </w:rPr>
      </w:pPr>
    </w:p>
    <w:tbl>
      <w:tblPr>
        <w:tblStyle w:val="a7"/>
        <w:tblW w:w="515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3"/>
        <w:gridCol w:w="2419"/>
        <w:gridCol w:w="5313"/>
      </w:tblGrid>
      <w:tr w:rsidR="00BC4FFE" w:rsidRPr="00E809A6" w:rsidTr="0065010A">
        <w:tc>
          <w:tcPr>
            <w:tcW w:w="2427" w:type="pct"/>
          </w:tcPr>
          <w:p w:rsidR="00BC4FFE" w:rsidRPr="00E809A6" w:rsidRDefault="0076076F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Заместитель</w:t>
            </w:r>
            <w:r w:rsidR="00BC4FFE" w:rsidRPr="00E809A6">
              <w:rPr>
                <w:sz w:val="27"/>
                <w:szCs w:val="27"/>
              </w:rPr>
              <w:t xml:space="preserve"> главы </w:t>
            </w:r>
          </w:p>
          <w:p w:rsidR="00BC4FFE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муниципального образования </w:t>
            </w:r>
          </w:p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>Тимашевский район</w:t>
            </w:r>
          </w:p>
        </w:tc>
        <w:tc>
          <w:tcPr>
            <w:tcW w:w="805" w:type="pct"/>
          </w:tcPr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1768" w:type="pct"/>
          </w:tcPr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:rsidR="00BC4FFE" w:rsidRPr="00E809A6" w:rsidRDefault="0065010A" w:rsidP="0076076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  <w:r>
              <w:t>Е.И. Мальченко</w:t>
            </w:r>
          </w:p>
        </w:tc>
      </w:tr>
    </w:tbl>
    <w:p w:rsidR="00E9666C" w:rsidRDefault="00E9666C"/>
    <w:sectPr w:rsidR="00E9666C" w:rsidSect="0063772D">
      <w:headerReference w:type="default" r:id="rId7"/>
      <w:pgSz w:w="16838" w:h="11906" w:orient="landscape"/>
      <w:pgMar w:top="1701" w:right="1134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23A9" w:rsidRDefault="00A423A9" w:rsidP="00521288">
      <w:r>
        <w:separator/>
      </w:r>
    </w:p>
  </w:endnote>
  <w:endnote w:type="continuationSeparator" w:id="0">
    <w:p w:rsidR="00A423A9" w:rsidRDefault="00A423A9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23A9" w:rsidRDefault="00A423A9" w:rsidP="00521288">
      <w:r>
        <w:separator/>
      </w:r>
    </w:p>
  </w:footnote>
  <w:footnote w:type="continuationSeparator" w:id="0">
    <w:p w:rsidR="00A423A9" w:rsidRDefault="00A423A9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7E3" w:rsidRDefault="00B217E3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143510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11497142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B217E3" w:rsidRPr="00521288" w:rsidRDefault="00B217E3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65010A" w:rsidRPr="0065010A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11.3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114971426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B217E3" w:rsidRPr="00521288" w:rsidRDefault="00B217E3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65010A" w:rsidRPr="0065010A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2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E9"/>
    <w:rsid w:val="00024795"/>
    <w:rsid w:val="00062A74"/>
    <w:rsid w:val="00076B83"/>
    <w:rsid w:val="00086C3B"/>
    <w:rsid w:val="00095AF7"/>
    <w:rsid w:val="000A15A6"/>
    <w:rsid w:val="000A74BD"/>
    <w:rsid w:val="000D7640"/>
    <w:rsid w:val="000E621B"/>
    <w:rsid w:val="000F4A30"/>
    <w:rsid w:val="0010438C"/>
    <w:rsid w:val="00135F28"/>
    <w:rsid w:val="00137801"/>
    <w:rsid w:val="001426F3"/>
    <w:rsid w:val="00157961"/>
    <w:rsid w:val="0016160E"/>
    <w:rsid w:val="00165A47"/>
    <w:rsid w:val="00192C35"/>
    <w:rsid w:val="001A0C06"/>
    <w:rsid w:val="001B63E5"/>
    <w:rsid w:val="001D4CC9"/>
    <w:rsid w:val="001E7099"/>
    <w:rsid w:val="00206B08"/>
    <w:rsid w:val="002164FA"/>
    <w:rsid w:val="00223822"/>
    <w:rsid w:val="00225EA1"/>
    <w:rsid w:val="00236CFD"/>
    <w:rsid w:val="00237C6C"/>
    <w:rsid w:val="00240125"/>
    <w:rsid w:val="00245495"/>
    <w:rsid w:val="00247AE6"/>
    <w:rsid w:val="00247F09"/>
    <w:rsid w:val="00254085"/>
    <w:rsid w:val="00262199"/>
    <w:rsid w:val="00282EBE"/>
    <w:rsid w:val="00286C73"/>
    <w:rsid w:val="00292D0D"/>
    <w:rsid w:val="00294313"/>
    <w:rsid w:val="002B37F8"/>
    <w:rsid w:val="002D5273"/>
    <w:rsid w:val="002F6D64"/>
    <w:rsid w:val="0031251A"/>
    <w:rsid w:val="00315E49"/>
    <w:rsid w:val="00325630"/>
    <w:rsid w:val="003375DF"/>
    <w:rsid w:val="0035583C"/>
    <w:rsid w:val="003608F4"/>
    <w:rsid w:val="00367EDA"/>
    <w:rsid w:val="00397064"/>
    <w:rsid w:val="003C2650"/>
    <w:rsid w:val="003C3E90"/>
    <w:rsid w:val="003C7545"/>
    <w:rsid w:val="003F6AFA"/>
    <w:rsid w:val="00406C18"/>
    <w:rsid w:val="0042214A"/>
    <w:rsid w:val="004251E4"/>
    <w:rsid w:val="00425A13"/>
    <w:rsid w:val="00440E30"/>
    <w:rsid w:val="00442C99"/>
    <w:rsid w:val="004655DA"/>
    <w:rsid w:val="0048381B"/>
    <w:rsid w:val="00490DBC"/>
    <w:rsid w:val="004F274F"/>
    <w:rsid w:val="00521288"/>
    <w:rsid w:val="00522445"/>
    <w:rsid w:val="00551913"/>
    <w:rsid w:val="00554597"/>
    <w:rsid w:val="00555150"/>
    <w:rsid w:val="00581CA2"/>
    <w:rsid w:val="00590BBB"/>
    <w:rsid w:val="0059292D"/>
    <w:rsid w:val="00593D79"/>
    <w:rsid w:val="005A10A4"/>
    <w:rsid w:val="005A39A3"/>
    <w:rsid w:val="005A43FC"/>
    <w:rsid w:val="005B142A"/>
    <w:rsid w:val="005C707E"/>
    <w:rsid w:val="005E1153"/>
    <w:rsid w:val="005F64C7"/>
    <w:rsid w:val="00621E01"/>
    <w:rsid w:val="0062780B"/>
    <w:rsid w:val="0063772D"/>
    <w:rsid w:val="006428DA"/>
    <w:rsid w:val="00643AB6"/>
    <w:rsid w:val="0065010A"/>
    <w:rsid w:val="00665E1B"/>
    <w:rsid w:val="006855B8"/>
    <w:rsid w:val="006A29AA"/>
    <w:rsid w:val="006A7CDB"/>
    <w:rsid w:val="006E2112"/>
    <w:rsid w:val="00701D62"/>
    <w:rsid w:val="00714940"/>
    <w:rsid w:val="00746DAD"/>
    <w:rsid w:val="00746EB1"/>
    <w:rsid w:val="007538E2"/>
    <w:rsid w:val="0076076F"/>
    <w:rsid w:val="00781617"/>
    <w:rsid w:val="00787764"/>
    <w:rsid w:val="007918EF"/>
    <w:rsid w:val="00793AA9"/>
    <w:rsid w:val="00797CFB"/>
    <w:rsid w:val="007A6BD1"/>
    <w:rsid w:val="007B14C5"/>
    <w:rsid w:val="007D180F"/>
    <w:rsid w:val="007E7CEC"/>
    <w:rsid w:val="008146D6"/>
    <w:rsid w:val="00824EF5"/>
    <w:rsid w:val="00844471"/>
    <w:rsid w:val="00853491"/>
    <w:rsid w:val="00883BE6"/>
    <w:rsid w:val="008A1BC4"/>
    <w:rsid w:val="008A29EC"/>
    <w:rsid w:val="008B0B1B"/>
    <w:rsid w:val="008F5033"/>
    <w:rsid w:val="00905A78"/>
    <w:rsid w:val="00912126"/>
    <w:rsid w:val="0092133C"/>
    <w:rsid w:val="00922746"/>
    <w:rsid w:val="0093689D"/>
    <w:rsid w:val="00940884"/>
    <w:rsid w:val="009571A4"/>
    <w:rsid w:val="009700D6"/>
    <w:rsid w:val="009B3B09"/>
    <w:rsid w:val="009C0EF6"/>
    <w:rsid w:val="009C636A"/>
    <w:rsid w:val="009D1EBF"/>
    <w:rsid w:val="009E25E9"/>
    <w:rsid w:val="009E680D"/>
    <w:rsid w:val="009E6D9B"/>
    <w:rsid w:val="00A40205"/>
    <w:rsid w:val="00A423A9"/>
    <w:rsid w:val="00A77AD0"/>
    <w:rsid w:val="00AA189B"/>
    <w:rsid w:val="00AA3268"/>
    <w:rsid w:val="00AB55A8"/>
    <w:rsid w:val="00AE3074"/>
    <w:rsid w:val="00AE518D"/>
    <w:rsid w:val="00AF571D"/>
    <w:rsid w:val="00AF5EF3"/>
    <w:rsid w:val="00AF7C7D"/>
    <w:rsid w:val="00B078FF"/>
    <w:rsid w:val="00B16A15"/>
    <w:rsid w:val="00B217E3"/>
    <w:rsid w:val="00B26DBE"/>
    <w:rsid w:val="00B3418B"/>
    <w:rsid w:val="00B4501E"/>
    <w:rsid w:val="00B45C93"/>
    <w:rsid w:val="00B603A5"/>
    <w:rsid w:val="00BA231C"/>
    <w:rsid w:val="00BB26F6"/>
    <w:rsid w:val="00BB542F"/>
    <w:rsid w:val="00BC4FFE"/>
    <w:rsid w:val="00BC5183"/>
    <w:rsid w:val="00BE2EF6"/>
    <w:rsid w:val="00BF3461"/>
    <w:rsid w:val="00C10A3B"/>
    <w:rsid w:val="00C21288"/>
    <w:rsid w:val="00C46230"/>
    <w:rsid w:val="00C57E86"/>
    <w:rsid w:val="00C8247E"/>
    <w:rsid w:val="00CA4978"/>
    <w:rsid w:val="00CD5AC1"/>
    <w:rsid w:val="00CD77B3"/>
    <w:rsid w:val="00CF0397"/>
    <w:rsid w:val="00CF199A"/>
    <w:rsid w:val="00D1181D"/>
    <w:rsid w:val="00D17A90"/>
    <w:rsid w:val="00D22EDC"/>
    <w:rsid w:val="00D36B9F"/>
    <w:rsid w:val="00D520AA"/>
    <w:rsid w:val="00D52C9A"/>
    <w:rsid w:val="00D64BD1"/>
    <w:rsid w:val="00D65D68"/>
    <w:rsid w:val="00D72A54"/>
    <w:rsid w:val="00D90022"/>
    <w:rsid w:val="00DB0158"/>
    <w:rsid w:val="00DD753A"/>
    <w:rsid w:val="00DE46DB"/>
    <w:rsid w:val="00E33C33"/>
    <w:rsid w:val="00E342FF"/>
    <w:rsid w:val="00E35754"/>
    <w:rsid w:val="00E41665"/>
    <w:rsid w:val="00E52A01"/>
    <w:rsid w:val="00E561F9"/>
    <w:rsid w:val="00E60850"/>
    <w:rsid w:val="00E64A24"/>
    <w:rsid w:val="00E6704F"/>
    <w:rsid w:val="00E75207"/>
    <w:rsid w:val="00E9666C"/>
    <w:rsid w:val="00EB001C"/>
    <w:rsid w:val="00EB6EE9"/>
    <w:rsid w:val="00EC4F41"/>
    <w:rsid w:val="00F02B39"/>
    <w:rsid w:val="00F0441B"/>
    <w:rsid w:val="00F10694"/>
    <w:rsid w:val="00F17B26"/>
    <w:rsid w:val="00F17F78"/>
    <w:rsid w:val="00F22FFF"/>
    <w:rsid w:val="00F32BBC"/>
    <w:rsid w:val="00F55663"/>
    <w:rsid w:val="00F90E16"/>
    <w:rsid w:val="00F95EE6"/>
    <w:rsid w:val="00FA0515"/>
    <w:rsid w:val="00FA22FE"/>
    <w:rsid w:val="00FA3645"/>
    <w:rsid w:val="00FC77FB"/>
    <w:rsid w:val="00FD124C"/>
    <w:rsid w:val="00FE30D0"/>
    <w:rsid w:val="00FE63B4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29A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4623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character" w:customStyle="1" w:styleId="ConsPlusNormal0">
    <w:name w:val="ConsPlusNormal Знак"/>
    <w:link w:val="ConsPlusNormal"/>
    <w:rsid w:val="00C46230"/>
    <w:rPr>
      <w:rFonts w:ascii="Calibri" w:eastAsia="Times New Roman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10</Pages>
  <Words>1956</Words>
  <Characters>11154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73</cp:revision>
  <cp:lastPrinted>2024-07-30T11:35:00Z</cp:lastPrinted>
  <dcterms:created xsi:type="dcterms:W3CDTF">2021-09-06T05:39:00Z</dcterms:created>
  <dcterms:modified xsi:type="dcterms:W3CDTF">2024-07-30T11:35:00Z</dcterms:modified>
</cp:coreProperties>
</file>